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F2403" w14:textId="4F1A7665" w:rsidR="00854781" w:rsidRPr="00854781" w:rsidRDefault="00854781" w:rsidP="00854781">
      <w:pPr>
        <w:jc w:val="center"/>
        <w:rPr>
          <w:b/>
          <w:bCs/>
        </w:rPr>
      </w:pPr>
      <w:r w:rsidRPr="00854781">
        <w:rPr>
          <w:b/>
          <w:bCs/>
        </w:rPr>
        <w:t>Indus Concessions</w:t>
      </w:r>
      <w:r>
        <w:rPr>
          <w:b/>
          <w:bCs/>
        </w:rPr>
        <w:t xml:space="preserve"> India Pvt Ltd</w:t>
      </w:r>
    </w:p>
    <w:p w14:paraId="790883AB" w14:textId="46AF867F" w:rsidR="00E51F88" w:rsidRDefault="00854781" w:rsidP="00854781">
      <w:pPr>
        <w:jc w:val="center"/>
      </w:pPr>
      <w:r>
        <w:t xml:space="preserve"> Status of Share Pledge of investments</w:t>
      </w:r>
    </w:p>
    <w:p w14:paraId="2CDD7C95" w14:textId="453CF2E2" w:rsidR="00854781" w:rsidRDefault="00854781" w:rsidP="00854781">
      <w:pPr>
        <w:jc w:val="center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02"/>
        <w:gridCol w:w="4112"/>
        <w:gridCol w:w="1844"/>
        <w:gridCol w:w="2126"/>
        <w:gridCol w:w="5164"/>
      </w:tblGrid>
      <w:tr w:rsidR="00854781" w14:paraId="096FADFD" w14:textId="77777777" w:rsidTr="00854781">
        <w:tc>
          <w:tcPr>
            <w:tcW w:w="252" w:type="pct"/>
          </w:tcPr>
          <w:p w14:paraId="63269C95" w14:textId="65B43688" w:rsidR="00854781" w:rsidRDefault="00854781" w:rsidP="00854781">
            <w:pPr>
              <w:jc w:val="center"/>
            </w:pPr>
            <w:r>
              <w:t>S.No</w:t>
            </w:r>
          </w:p>
        </w:tc>
        <w:tc>
          <w:tcPr>
            <w:tcW w:w="1474" w:type="pct"/>
          </w:tcPr>
          <w:p w14:paraId="5B51E3EF" w14:textId="57A2CF43" w:rsidR="00854781" w:rsidRDefault="00854781" w:rsidP="00854781">
            <w:pPr>
              <w:jc w:val="center"/>
            </w:pPr>
            <w:r>
              <w:t>SPV Name</w:t>
            </w:r>
          </w:p>
        </w:tc>
        <w:tc>
          <w:tcPr>
            <w:tcW w:w="661" w:type="pct"/>
          </w:tcPr>
          <w:p w14:paraId="6FA21F90" w14:textId="48E9699C" w:rsidR="00854781" w:rsidRDefault="00854781" w:rsidP="00854781">
            <w:pPr>
              <w:jc w:val="center"/>
            </w:pPr>
            <w:r>
              <w:t>Holding % of ICPL</w:t>
            </w:r>
          </w:p>
        </w:tc>
        <w:tc>
          <w:tcPr>
            <w:tcW w:w="762" w:type="pct"/>
          </w:tcPr>
          <w:p w14:paraId="39A1CC0D" w14:textId="6D0A4B31" w:rsidR="00854781" w:rsidRDefault="00854781" w:rsidP="00854781">
            <w:pPr>
              <w:jc w:val="center"/>
            </w:pPr>
            <w:r>
              <w:t>% of Shares Pledged</w:t>
            </w:r>
          </w:p>
        </w:tc>
        <w:tc>
          <w:tcPr>
            <w:tcW w:w="1851" w:type="pct"/>
          </w:tcPr>
          <w:p w14:paraId="0F1DE891" w14:textId="518017C5" w:rsidR="00854781" w:rsidRDefault="00854781" w:rsidP="00854781">
            <w:pPr>
              <w:jc w:val="center"/>
            </w:pPr>
            <w:r>
              <w:t>Project Status</w:t>
            </w:r>
          </w:p>
        </w:tc>
      </w:tr>
      <w:tr w:rsidR="00854781" w14:paraId="186F1B43" w14:textId="77777777" w:rsidTr="00854781">
        <w:tc>
          <w:tcPr>
            <w:tcW w:w="252" w:type="pct"/>
          </w:tcPr>
          <w:p w14:paraId="1C7275F0" w14:textId="21223BDF" w:rsidR="00854781" w:rsidRDefault="00854781" w:rsidP="00854781">
            <w:pPr>
              <w:jc w:val="center"/>
            </w:pPr>
            <w:r>
              <w:t>1.</w:t>
            </w:r>
          </w:p>
        </w:tc>
        <w:tc>
          <w:tcPr>
            <w:tcW w:w="1474" w:type="pct"/>
          </w:tcPr>
          <w:p w14:paraId="6E234669" w14:textId="319A1E35" w:rsidR="00854781" w:rsidRDefault="00854781" w:rsidP="00854781">
            <w:pPr>
              <w:jc w:val="center"/>
            </w:pPr>
            <w:r>
              <w:t>Surat Hazira NH-6 Tollway Pvt Ltd</w:t>
            </w:r>
          </w:p>
        </w:tc>
        <w:tc>
          <w:tcPr>
            <w:tcW w:w="661" w:type="pct"/>
          </w:tcPr>
          <w:p w14:paraId="5A511C42" w14:textId="6FD9E709" w:rsidR="00854781" w:rsidRDefault="00854781" w:rsidP="00854781">
            <w:pPr>
              <w:jc w:val="center"/>
            </w:pPr>
            <w:r>
              <w:t>66.90%</w:t>
            </w:r>
          </w:p>
        </w:tc>
        <w:tc>
          <w:tcPr>
            <w:tcW w:w="762" w:type="pct"/>
          </w:tcPr>
          <w:p w14:paraId="74B60264" w14:textId="35C013F7" w:rsidR="00854781" w:rsidRDefault="00854781" w:rsidP="00854781">
            <w:pPr>
              <w:jc w:val="center"/>
            </w:pPr>
            <w:r>
              <w:t>100%</w:t>
            </w:r>
          </w:p>
        </w:tc>
        <w:tc>
          <w:tcPr>
            <w:tcW w:w="1851" w:type="pct"/>
          </w:tcPr>
          <w:p w14:paraId="05869E2F" w14:textId="0E9CB999" w:rsidR="00854781" w:rsidRDefault="00854781" w:rsidP="00854781">
            <w:pPr>
              <w:jc w:val="center"/>
            </w:pPr>
            <w:r>
              <w:t>Construction Complete. RP implemented in 2018</w:t>
            </w:r>
          </w:p>
        </w:tc>
      </w:tr>
      <w:tr w:rsidR="00854781" w14:paraId="1AE06711" w14:textId="77777777" w:rsidTr="00854781">
        <w:tc>
          <w:tcPr>
            <w:tcW w:w="252" w:type="pct"/>
          </w:tcPr>
          <w:p w14:paraId="797596ED" w14:textId="4D00FDC4" w:rsidR="00854781" w:rsidRDefault="00854781" w:rsidP="00854781">
            <w:pPr>
              <w:jc w:val="center"/>
            </w:pPr>
            <w:r>
              <w:t>2.</w:t>
            </w:r>
          </w:p>
        </w:tc>
        <w:tc>
          <w:tcPr>
            <w:tcW w:w="1474" w:type="pct"/>
          </w:tcPr>
          <w:p w14:paraId="2F2C0E24" w14:textId="034C63D1" w:rsidR="00854781" w:rsidRDefault="00854781" w:rsidP="00854781">
            <w:pPr>
              <w:jc w:val="center"/>
            </w:pPr>
            <w:r>
              <w:t>Kishangarh Beawar NH-8 Tollway Pvt Ltd</w:t>
            </w:r>
          </w:p>
        </w:tc>
        <w:tc>
          <w:tcPr>
            <w:tcW w:w="661" w:type="pct"/>
          </w:tcPr>
          <w:p w14:paraId="48274149" w14:textId="6AEC4142" w:rsidR="00854781" w:rsidRDefault="00854781" w:rsidP="00854781">
            <w:pPr>
              <w:jc w:val="center"/>
            </w:pPr>
            <w:r>
              <w:t>23.94%</w:t>
            </w:r>
          </w:p>
        </w:tc>
        <w:tc>
          <w:tcPr>
            <w:tcW w:w="762" w:type="pct"/>
          </w:tcPr>
          <w:p w14:paraId="25006EEE" w14:textId="5EEAB660" w:rsidR="00854781" w:rsidRDefault="00854781" w:rsidP="00854781">
            <w:pPr>
              <w:jc w:val="center"/>
            </w:pPr>
            <w:r>
              <w:t>51%</w:t>
            </w:r>
          </w:p>
        </w:tc>
        <w:tc>
          <w:tcPr>
            <w:tcW w:w="1851" w:type="pct"/>
          </w:tcPr>
          <w:p w14:paraId="1CAC5909" w14:textId="68AEF812" w:rsidR="00854781" w:rsidRDefault="00854781" w:rsidP="00854781">
            <w:pPr>
              <w:jc w:val="center"/>
            </w:pPr>
            <w:r>
              <w:t>One Time Restructuring implemented in June-2021</w:t>
            </w:r>
          </w:p>
        </w:tc>
      </w:tr>
      <w:tr w:rsidR="00854781" w14:paraId="3A240EDD" w14:textId="77777777" w:rsidTr="00854781">
        <w:tc>
          <w:tcPr>
            <w:tcW w:w="252" w:type="pct"/>
          </w:tcPr>
          <w:p w14:paraId="2DDEC4E1" w14:textId="3139F3DE" w:rsidR="00854781" w:rsidRDefault="00854781" w:rsidP="00854781">
            <w:pPr>
              <w:jc w:val="center"/>
            </w:pPr>
            <w:r>
              <w:t>3.</w:t>
            </w:r>
          </w:p>
        </w:tc>
        <w:tc>
          <w:tcPr>
            <w:tcW w:w="1474" w:type="pct"/>
          </w:tcPr>
          <w:p w14:paraId="5633AD13" w14:textId="3EF17482" w:rsidR="00854781" w:rsidRDefault="00854781" w:rsidP="00854781">
            <w:pPr>
              <w:jc w:val="center"/>
            </w:pPr>
            <w:r>
              <w:t>Soma Indus Varanasi Aurangabad Tollway Pvt Ltd.</w:t>
            </w:r>
          </w:p>
        </w:tc>
        <w:tc>
          <w:tcPr>
            <w:tcW w:w="661" w:type="pct"/>
          </w:tcPr>
          <w:p w14:paraId="17839ABB" w14:textId="1555B812" w:rsidR="00854781" w:rsidRDefault="00874E15" w:rsidP="00854781">
            <w:pPr>
              <w:jc w:val="center"/>
            </w:pPr>
            <w:r>
              <w:t>49.99%</w:t>
            </w:r>
          </w:p>
        </w:tc>
        <w:tc>
          <w:tcPr>
            <w:tcW w:w="762" w:type="pct"/>
          </w:tcPr>
          <w:p w14:paraId="2ED3AFD5" w14:textId="3E97012B" w:rsidR="00854781" w:rsidRDefault="00874E15" w:rsidP="00854781">
            <w:pPr>
              <w:jc w:val="center"/>
            </w:pPr>
            <w:r>
              <w:t>51%</w:t>
            </w:r>
          </w:p>
        </w:tc>
        <w:tc>
          <w:tcPr>
            <w:tcW w:w="1851" w:type="pct"/>
          </w:tcPr>
          <w:p w14:paraId="0A0D4531" w14:textId="0FFC44F8" w:rsidR="00854781" w:rsidRDefault="00854781" w:rsidP="00854781">
            <w:pPr>
              <w:jc w:val="center"/>
            </w:pPr>
            <w:r>
              <w:t>Under construction. Project is expected to be completed by Feb-2024.</w:t>
            </w:r>
          </w:p>
        </w:tc>
      </w:tr>
    </w:tbl>
    <w:p w14:paraId="4E3E9B0C" w14:textId="77777777" w:rsidR="00854781" w:rsidRDefault="00854781" w:rsidP="00854781">
      <w:pPr>
        <w:jc w:val="center"/>
      </w:pPr>
    </w:p>
    <w:p w14:paraId="7275ACA0" w14:textId="77777777" w:rsidR="00854781" w:rsidRDefault="00854781" w:rsidP="00854781">
      <w:pPr>
        <w:jc w:val="center"/>
      </w:pPr>
    </w:p>
    <w:sectPr w:rsidR="00854781" w:rsidSect="0085478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F2D"/>
    <w:rsid w:val="00587A61"/>
    <w:rsid w:val="00854781"/>
    <w:rsid w:val="00874E15"/>
    <w:rsid w:val="00AF3F2D"/>
    <w:rsid w:val="00C92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6FCA7"/>
  <w15:chartTrackingRefBased/>
  <w15:docId w15:val="{4E518CAC-B895-4A28-AF58-02CF87AC9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547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Varun Kumar</dc:creator>
  <cp:keywords/>
  <dc:description/>
  <cp:lastModifiedBy>Varun Kumar</cp:lastModifiedBy>
  <cp:revision>6</cp:revision>
  <dcterms:created xsi:type="dcterms:W3CDTF">2022-10-07T08:42:00Z</dcterms:created>
  <dcterms:modified xsi:type="dcterms:W3CDTF">2022-10-07T08:50:00Z</dcterms:modified>
</cp:coreProperties>
</file>